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66" w:rsidRPr="00251E44" w:rsidRDefault="00E74266" w:rsidP="00E7426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51E44">
        <w:rPr>
          <w:rFonts w:ascii="標楷體" w:eastAsia="標楷體" w:hAnsi="標楷體" w:hint="eastAsia"/>
          <w:b/>
          <w:bCs/>
          <w:sz w:val="40"/>
          <w:szCs w:val="40"/>
        </w:rPr>
        <w:t>&lt;校園籃球上下半場競賽規則&gt;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比賽規則以20</w:t>
      </w:r>
      <w:r w:rsidRPr="003D580C">
        <w:rPr>
          <w:rFonts w:ascii="標楷體" w:eastAsia="標楷體" w:hAnsi="標楷體" w:hint="eastAsia"/>
          <w:sz w:val="26"/>
          <w:szCs w:val="26"/>
        </w:rPr>
        <w:t>14</w:t>
      </w:r>
      <w:r w:rsidRPr="003D580C">
        <w:rPr>
          <w:rFonts w:ascii="標楷體" w:eastAsia="標楷體" w:hAnsi="標楷體"/>
          <w:sz w:val="26"/>
          <w:szCs w:val="26"/>
        </w:rPr>
        <w:t>國際FIBA最新籃球規則</w:t>
      </w:r>
      <w:r w:rsidR="00ED06C8" w:rsidRPr="003D580C">
        <w:rPr>
          <w:rFonts w:ascii="標楷體" w:eastAsia="標楷體" w:hAnsi="標楷體" w:hint="eastAsia"/>
          <w:sz w:val="26"/>
          <w:szCs w:val="26"/>
        </w:rPr>
        <w:t>及體育組教學研究會訂定辦法</w:t>
      </w:r>
      <w:r w:rsidRPr="003D580C">
        <w:rPr>
          <w:rFonts w:ascii="標楷體" w:eastAsia="標楷體" w:hAnsi="標楷體"/>
          <w:sz w:val="26"/>
          <w:szCs w:val="26"/>
        </w:rPr>
        <w:t>為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準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5B7B1A" w:rsidRPr="003D580C" w:rsidRDefault="00E74266" w:rsidP="003D580C">
      <w:pPr>
        <w:spacing w:line="312" w:lineRule="auto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="005B7B1A" w:rsidRPr="003D580C">
        <w:rPr>
          <w:rFonts w:ascii="標楷體" w:eastAsia="標楷體" w:hAnsi="標楷體" w:cs="細明體" w:hint="eastAsia"/>
          <w:sz w:val="26"/>
          <w:szCs w:val="26"/>
        </w:rPr>
        <w:sym w:font="Wingdings" w:char="F046"/>
      </w:r>
      <w:r w:rsidRPr="003D580C">
        <w:rPr>
          <w:rFonts w:ascii="標楷體" w:eastAsia="標楷體" w:hAnsi="標楷體"/>
          <w:sz w:val="26"/>
          <w:szCs w:val="26"/>
        </w:rPr>
        <w:t>比賽時間為上下半場各為</w:t>
      </w:r>
      <w:r w:rsidR="00D40895" w:rsidRPr="003D580C">
        <w:rPr>
          <w:rFonts w:ascii="標楷體" w:eastAsia="標楷體" w:hAnsi="標楷體" w:hint="eastAsia"/>
          <w:sz w:val="26"/>
          <w:szCs w:val="26"/>
        </w:rPr>
        <w:t>15</w:t>
      </w:r>
      <w:r w:rsidRPr="003D580C">
        <w:rPr>
          <w:rFonts w:ascii="標楷體" w:eastAsia="標楷體" w:hAnsi="標楷體"/>
          <w:sz w:val="26"/>
          <w:szCs w:val="26"/>
        </w:rPr>
        <w:t>分鐘</w:t>
      </w:r>
      <w:r w:rsidR="00DA4965" w:rsidRPr="003D580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DA4965" w:rsidRPr="003D580C">
        <w:rPr>
          <w:rFonts w:ascii="標楷體" w:eastAsia="標楷體" w:hAnsi="標楷體" w:hint="eastAsia"/>
          <w:sz w:val="26"/>
          <w:szCs w:val="26"/>
        </w:rPr>
        <w:t>均以跳</w:t>
      </w:r>
      <w:proofErr w:type="gramEnd"/>
      <w:r w:rsidR="00DA4965" w:rsidRPr="003D580C">
        <w:rPr>
          <w:rFonts w:ascii="標楷體" w:eastAsia="標楷體" w:hAnsi="標楷體" w:hint="eastAsia"/>
          <w:sz w:val="26"/>
          <w:szCs w:val="26"/>
        </w:rPr>
        <w:t>球</w:t>
      </w:r>
      <w:proofErr w:type="gramStart"/>
      <w:r w:rsidR="00DA4965" w:rsidRPr="003D580C">
        <w:rPr>
          <w:rFonts w:ascii="標楷體" w:eastAsia="標楷體" w:hAnsi="標楷體" w:hint="eastAsia"/>
          <w:sz w:val="26"/>
          <w:szCs w:val="26"/>
        </w:rPr>
        <w:t>決定球權</w:t>
      </w:r>
      <w:proofErr w:type="gramEnd"/>
      <w:r w:rsidR="00DA4965" w:rsidRPr="003D580C">
        <w:rPr>
          <w:rFonts w:ascii="標楷體" w:eastAsia="標楷體" w:hAnsi="標楷體" w:hint="eastAsia"/>
          <w:sz w:val="26"/>
          <w:szCs w:val="26"/>
        </w:rPr>
        <w:t>)</w:t>
      </w:r>
      <w:r w:rsidRPr="003D580C">
        <w:rPr>
          <w:rFonts w:ascii="標楷體" w:eastAsia="標楷體" w:hAnsi="標楷體"/>
          <w:sz w:val="26"/>
          <w:szCs w:val="26"/>
        </w:rPr>
        <w:t>，中場休息時間為</w:t>
      </w:r>
      <w:r w:rsidR="00A03244" w:rsidRPr="003D580C">
        <w:rPr>
          <w:rFonts w:ascii="標楷體" w:eastAsia="標楷體" w:hAnsi="標楷體" w:hint="eastAsia"/>
          <w:sz w:val="26"/>
          <w:szCs w:val="26"/>
        </w:rPr>
        <w:t>3</w:t>
      </w:r>
      <w:r w:rsidRPr="003D580C">
        <w:rPr>
          <w:rFonts w:ascii="標楷體" w:eastAsia="標楷體" w:hAnsi="標楷體"/>
          <w:sz w:val="26"/>
          <w:szCs w:val="26"/>
        </w:rPr>
        <w:t>分鐘，下半場最後</w:t>
      </w:r>
      <w:r w:rsidR="000969B7">
        <w:rPr>
          <w:rFonts w:ascii="標楷體" w:eastAsia="標楷體" w:hAnsi="標楷體" w:hint="eastAsia"/>
          <w:sz w:val="26"/>
          <w:szCs w:val="26"/>
        </w:rPr>
        <w:t>1</w:t>
      </w:r>
      <w:r w:rsidR="00A03244" w:rsidRPr="003D580C">
        <w:rPr>
          <w:rFonts w:ascii="標楷體" w:eastAsia="標楷體" w:hAnsi="標楷體"/>
          <w:sz w:val="26"/>
          <w:szCs w:val="26"/>
        </w:rPr>
        <w:t>分鐘如有犯規、違例、出</w:t>
      </w:r>
      <w:r w:rsidR="00A03244" w:rsidRPr="003D580C">
        <w:rPr>
          <w:rFonts w:ascii="標楷體" w:eastAsia="標楷體" w:hAnsi="標楷體" w:hint="eastAsia"/>
          <w:sz w:val="26"/>
          <w:szCs w:val="26"/>
        </w:rPr>
        <w:t>界</w:t>
      </w:r>
      <w:r w:rsidRPr="003D580C">
        <w:rPr>
          <w:rFonts w:ascii="標楷體" w:eastAsia="標楷體" w:hAnsi="標楷體"/>
          <w:sz w:val="26"/>
          <w:szCs w:val="26"/>
        </w:rPr>
        <w:t>或暫停皆停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錶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5B7B1A" w:rsidRPr="003D580C" w:rsidRDefault="005B7B1A" w:rsidP="003D580C">
      <w:pPr>
        <w:spacing w:line="312" w:lineRule="auto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sym w:font="Wingdings" w:char="F046"/>
      </w:r>
      <w:r w:rsidR="00E74266" w:rsidRPr="003D580C">
        <w:rPr>
          <w:rFonts w:ascii="標楷體" w:eastAsia="標楷體" w:hAnsi="標楷體"/>
          <w:sz w:val="26"/>
          <w:szCs w:val="26"/>
        </w:rPr>
        <w:t>上下半場各兩次暫停機會，一次</w:t>
      </w:r>
      <w:r w:rsidR="00A03244" w:rsidRPr="003D580C">
        <w:rPr>
          <w:rFonts w:ascii="標楷體" w:eastAsia="標楷體" w:hAnsi="標楷體" w:hint="eastAsia"/>
          <w:sz w:val="26"/>
          <w:szCs w:val="26"/>
        </w:rPr>
        <w:t>30</w:t>
      </w:r>
      <w:r w:rsidR="00E74266" w:rsidRPr="003D580C">
        <w:rPr>
          <w:rFonts w:ascii="標楷體" w:eastAsia="標楷體" w:hAnsi="標楷體"/>
          <w:sz w:val="26"/>
          <w:szCs w:val="26"/>
        </w:rPr>
        <w:t>秒</w:t>
      </w:r>
      <w:r w:rsidR="00FE4D7F" w:rsidRPr="003D580C">
        <w:rPr>
          <w:rFonts w:ascii="標楷體" w:eastAsia="標楷體" w:hAnsi="標楷體" w:hint="eastAsia"/>
          <w:sz w:val="26"/>
          <w:szCs w:val="26"/>
        </w:rPr>
        <w:t>，上半場暫停之次數不得累計至下半場</w:t>
      </w:r>
      <w:r w:rsidR="00E74266" w:rsidRPr="003D580C">
        <w:rPr>
          <w:rFonts w:ascii="標楷體" w:eastAsia="標楷體" w:hAnsi="標楷體"/>
          <w:sz w:val="26"/>
          <w:szCs w:val="26"/>
        </w:rPr>
        <w:t>。</w:t>
      </w:r>
    </w:p>
    <w:p w:rsidR="00E74266" w:rsidRPr="003D580C" w:rsidRDefault="005B7B1A" w:rsidP="003D580C">
      <w:pPr>
        <w:spacing w:line="312" w:lineRule="auto"/>
        <w:ind w:leftChars="118" w:left="566" w:hangingChars="109" w:hanging="283"/>
        <w:rPr>
          <w:rFonts w:ascii="標楷體" w:eastAsia="標楷體" w:hAnsi="標楷體" w:cs="細明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sym w:font="Wingdings" w:char="F046"/>
      </w:r>
      <w:r w:rsidR="00E74266" w:rsidRPr="003D580C">
        <w:rPr>
          <w:rFonts w:ascii="標楷體" w:eastAsia="標楷體" w:hAnsi="標楷體"/>
          <w:sz w:val="26"/>
          <w:szCs w:val="26"/>
        </w:rPr>
        <w:t>延長賽一次以</w:t>
      </w:r>
      <w:r w:rsidR="00A03244" w:rsidRPr="003D580C">
        <w:rPr>
          <w:rFonts w:ascii="標楷體" w:eastAsia="標楷體" w:hAnsi="標楷體" w:hint="eastAsia"/>
          <w:sz w:val="26"/>
          <w:szCs w:val="26"/>
        </w:rPr>
        <w:t>3</w:t>
      </w:r>
      <w:r w:rsidR="00E74266" w:rsidRPr="003D580C">
        <w:rPr>
          <w:rFonts w:ascii="標楷體" w:eastAsia="標楷體" w:hAnsi="標楷體"/>
          <w:sz w:val="26"/>
          <w:szCs w:val="26"/>
        </w:rPr>
        <w:t>分鐘為限</w:t>
      </w:r>
      <w:proofErr w:type="gramStart"/>
      <w:r w:rsidR="00251E44" w:rsidRPr="003D580C">
        <w:rPr>
          <w:rFonts w:ascii="標楷體" w:eastAsia="標楷體" w:hAnsi="標楷體" w:cs="細明體"/>
          <w:sz w:val="26"/>
          <w:szCs w:val="26"/>
        </w:rPr>
        <w:t>重新選籃</w:t>
      </w:r>
      <w:proofErr w:type="gramEnd"/>
      <w:r w:rsidR="00251E44" w:rsidRPr="003D580C">
        <w:rPr>
          <w:rFonts w:ascii="標楷體" w:eastAsia="標楷體" w:hAnsi="標楷體" w:cs="細明體" w:hint="eastAsia"/>
          <w:sz w:val="26"/>
          <w:szCs w:val="26"/>
        </w:rPr>
        <w:t>(</w:t>
      </w:r>
      <w:r w:rsidR="00251E44" w:rsidRPr="003D580C">
        <w:rPr>
          <w:rFonts w:ascii="標楷體" w:eastAsia="標楷體" w:hAnsi="標楷體" w:cs="細明體"/>
          <w:sz w:val="26"/>
          <w:szCs w:val="26"/>
        </w:rPr>
        <w:t>跳球</w:t>
      </w:r>
      <w:r w:rsidR="00251E44" w:rsidRPr="003D580C">
        <w:rPr>
          <w:rFonts w:ascii="標楷體" w:eastAsia="標楷體" w:hAnsi="標楷體" w:cs="細明體" w:hint="eastAsia"/>
          <w:sz w:val="26"/>
          <w:szCs w:val="26"/>
        </w:rPr>
        <w:t>)</w:t>
      </w:r>
      <w:r w:rsidR="00E74266" w:rsidRPr="003D580C">
        <w:rPr>
          <w:rFonts w:ascii="標楷體" w:eastAsia="標楷體" w:hAnsi="標楷體"/>
          <w:sz w:val="26"/>
          <w:szCs w:val="26"/>
        </w:rPr>
        <w:t>，最後</w:t>
      </w:r>
      <w:r w:rsidR="00A03244" w:rsidRPr="003D580C">
        <w:rPr>
          <w:rFonts w:ascii="標楷體" w:eastAsia="標楷體" w:hAnsi="標楷體" w:hint="eastAsia"/>
          <w:sz w:val="26"/>
          <w:szCs w:val="26"/>
        </w:rPr>
        <w:t>1</w:t>
      </w:r>
      <w:r w:rsidR="00E74266" w:rsidRPr="003D580C">
        <w:rPr>
          <w:rFonts w:ascii="標楷體" w:eastAsia="標楷體" w:hAnsi="標楷體"/>
          <w:sz w:val="26"/>
          <w:szCs w:val="26"/>
        </w:rPr>
        <w:t>分鐘停</w:t>
      </w:r>
      <w:proofErr w:type="gramStart"/>
      <w:r w:rsidR="00E74266" w:rsidRPr="003D580C">
        <w:rPr>
          <w:rFonts w:ascii="標楷體" w:eastAsia="標楷體" w:hAnsi="標楷體"/>
          <w:sz w:val="26"/>
          <w:szCs w:val="26"/>
        </w:rPr>
        <w:t>錶</w:t>
      </w:r>
      <w:proofErr w:type="gramEnd"/>
      <w:r w:rsidR="00E74266" w:rsidRPr="003D580C">
        <w:rPr>
          <w:rFonts w:ascii="標楷體" w:eastAsia="標楷體" w:hAnsi="標楷體"/>
          <w:sz w:val="26"/>
          <w:szCs w:val="26"/>
        </w:rPr>
        <w:t>，一次暫停機會</w:t>
      </w:r>
      <w:r w:rsidR="00251E44" w:rsidRPr="003D580C">
        <w:rPr>
          <w:rFonts w:ascii="標楷體" w:eastAsia="標楷體" w:hAnsi="標楷體" w:cs="細明體"/>
          <w:sz w:val="26"/>
          <w:szCs w:val="26"/>
        </w:rPr>
        <w:t>，若再次同分</w:t>
      </w:r>
      <w:proofErr w:type="gramStart"/>
      <w:r w:rsidR="00251E44" w:rsidRPr="003D580C">
        <w:rPr>
          <w:rFonts w:ascii="標楷體" w:eastAsia="標楷體" w:hAnsi="標楷體" w:cs="細明體"/>
          <w:sz w:val="26"/>
          <w:szCs w:val="26"/>
        </w:rPr>
        <w:t>則續加賽</w:t>
      </w:r>
      <w:proofErr w:type="gramEnd"/>
      <w:r w:rsidR="00A03244" w:rsidRPr="003D580C">
        <w:rPr>
          <w:rFonts w:ascii="標楷體" w:eastAsia="標楷體" w:hAnsi="標楷體" w:cs="細明體" w:hint="eastAsia"/>
          <w:sz w:val="26"/>
          <w:szCs w:val="26"/>
        </w:rPr>
        <w:t>3</w:t>
      </w:r>
      <w:r w:rsidR="00251E44" w:rsidRPr="003D580C">
        <w:rPr>
          <w:rFonts w:ascii="標楷體" w:eastAsia="標楷體" w:hAnsi="標楷體" w:cs="細明體"/>
          <w:sz w:val="26"/>
          <w:szCs w:val="26"/>
        </w:rPr>
        <w:t>分鐘，直到比賽分出勝負為止。</w:t>
      </w:r>
    </w:p>
    <w:p w:rsidR="005B7B1A" w:rsidRPr="003D580C" w:rsidRDefault="005B7B1A" w:rsidP="003D580C">
      <w:pPr>
        <w:spacing w:line="312" w:lineRule="auto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sym w:font="Wingdings" w:char="F046"/>
      </w:r>
      <w:r w:rsidRPr="003D580C">
        <w:rPr>
          <w:rFonts w:ascii="標楷體" w:eastAsia="標楷體" w:hAnsi="標楷體" w:cs="細明體" w:hint="eastAsia"/>
          <w:sz w:val="26"/>
          <w:szCs w:val="26"/>
        </w:rPr>
        <w:t>比賽結束前60秒、30秒紀錄台人員口頭告知，最後十秒進行讀秒。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 w:hint="eastAsia"/>
          <w:sz w:val="26"/>
          <w:szCs w:val="26"/>
        </w:rPr>
        <w:t>比</w:t>
      </w:r>
      <w:r w:rsidRPr="003D580C">
        <w:rPr>
          <w:rFonts w:ascii="標楷體" w:eastAsia="標楷體" w:hAnsi="標楷體"/>
          <w:sz w:val="26"/>
          <w:szCs w:val="26"/>
        </w:rPr>
        <w:t>賽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採</w:t>
      </w:r>
      <w:proofErr w:type="gramEnd"/>
      <w:r w:rsidR="008B4CFC" w:rsidRPr="003D580C">
        <w:rPr>
          <w:rFonts w:ascii="標楷體" w:eastAsia="標楷體" w:hAnsi="標楷體"/>
          <w:sz w:val="26"/>
          <w:szCs w:val="26"/>
        </w:rPr>
        <w:t>單淘汰賽</w:t>
      </w:r>
      <w:r w:rsidR="008B4CFC" w:rsidRPr="003D580C">
        <w:rPr>
          <w:rFonts w:ascii="標楷體" w:eastAsia="標楷體" w:hAnsi="標楷體" w:hint="eastAsia"/>
          <w:sz w:val="26"/>
          <w:szCs w:val="26"/>
        </w:rPr>
        <w:t>制</w:t>
      </w:r>
      <w:r w:rsidRPr="003D580C">
        <w:rPr>
          <w:rFonts w:ascii="標楷體" w:eastAsia="標楷體" w:hAnsi="標楷體"/>
          <w:sz w:val="26"/>
          <w:szCs w:val="26"/>
        </w:rPr>
        <w:t>，</w:t>
      </w:r>
      <w:r w:rsidRPr="003D580C">
        <w:rPr>
          <w:rFonts w:ascii="標楷體" w:eastAsia="標楷體" w:hAnsi="標楷體" w:hint="eastAsia"/>
          <w:sz w:val="26"/>
          <w:szCs w:val="26"/>
        </w:rPr>
        <w:t>男女</w:t>
      </w:r>
      <w:r w:rsidRPr="003D580C">
        <w:rPr>
          <w:rFonts w:ascii="標楷體" w:eastAsia="標楷體" w:hAnsi="標楷體"/>
          <w:sz w:val="26"/>
          <w:szCs w:val="26"/>
        </w:rPr>
        <w:t>組取前</w:t>
      </w:r>
      <w:r w:rsidRPr="003D580C">
        <w:rPr>
          <w:rFonts w:ascii="標楷體" w:eastAsia="標楷體" w:hAnsi="標楷體" w:hint="eastAsia"/>
          <w:sz w:val="26"/>
          <w:szCs w:val="26"/>
        </w:rPr>
        <w:t>三</w:t>
      </w:r>
      <w:r w:rsidRPr="003D580C">
        <w:rPr>
          <w:rFonts w:ascii="標楷體" w:eastAsia="標楷體" w:hAnsi="標楷體"/>
          <w:sz w:val="26"/>
          <w:szCs w:val="26"/>
        </w:rPr>
        <w:t>名</w:t>
      </w:r>
      <w:r w:rsidRPr="003D580C">
        <w:rPr>
          <w:rFonts w:ascii="標楷體" w:eastAsia="標楷體" w:hAnsi="標楷體" w:hint="eastAsia"/>
          <w:sz w:val="26"/>
          <w:szCs w:val="26"/>
        </w:rPr>
        <w:t>頒發獎狀(第三名二隊並列)</w:t>
      </w:r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請各參賽球隊於</w:t>
      </w:r>
      <w:r w:rsidRPr="003D580C">
        <w:rPr>
          <w:rFonts w:ascii="標楷體" w:eastAsia="標楷體" w:hAnsi="標楷體"/>
          <w:b/>
          <w:sz w:val="26"/>
          <w:szCs w:val="26"/>
        </w:rPr>
        <w:t>賽前十分鐘</w:t>
      </w:r>
      <w:r w:rsidRPr="003D580C">
        <w:rPr>
          <w:rFonts w:ascii="標楷體" w:eastAsia="標楷體" w:hAnsi="標楷體"/>
          <w:sz w:val="26"/>
          <w:szCs w:val="26"/>
        </w:rPr>
        <w:t>到達比賽場地並完成登錄手續(每場登錄人數為十二人)</w:t>
      </w:r>
      <w:r w:rsidR="00251E44" w:rsidRPr="003D580C">
        <w:rPr>
          <w:rFonts w:ascii="標楷體" w:eastAsia="標楷體" w:hAnsi="標楷體" w:hint="eastAsia"/>
          <w:sz w:val="26"/>
          <w:szCs w:val="26"/>
        </w:rPr>
        <w:t>，</w:t>
      </w:r>
      <w:r w:rsidR="008B4CFC" w:rsidRPr="003D580C">
        <w:rPr>
          <w:rFonts w:ascii="標楷體" w:eastAsia="標楷體" w:hAnsi="標楷體" w:hint="eastAsia"/>
          <w:sz w:val="26"/>
          <w:szCs w:val="26"/>
          <w:u w:val="single"/>
        </w:rPr>
        <w:t>且上場人員必須檢驗學生證並放置紀錄台，以利核對身分，</w:t>
      </w:r>
      <w:r w:rsidR="00251E44" w:rsidRPr="003D580C">
        <w:rPr>
          <w:rFonts w:ascii="標楷體" w:eastAsia="標楷體" w:hAnsi="標楷體" w:hint="eastAsia"/>
          <w:sz w:val="26"/>
          <w:szCs w:val="26"/>
          <w:u w:val="single"/>
        </w:rPr>
        <w:t>未登錄及</w:t>
      </w:r>
      <w:r w:rsidR="008B4CFC" w:rsidRPr="003D580C">
        <w:rPr>
          <w:rFonts w:ascii="標楷體" w:eastAsia="標楷體" w:hAnsi="標楷體" w:hint="eastAsia"/>
          <w:sz w:val="26"/>
          <w:szCs w:val="26"/>
          <w:u w:val="single"/>
        </w:rPr>
        <w:t>未帶證件者一律不得上場比賽</w:t>
      </w:r>
      <w:r w:rsidRPr="003D580C">
        <w:rPr>
          <w:rFonts w:ascii="標楷體" w:eastAsia="標楷體" w:hAnsi="標楷體"/>
          <w:sz w:val="26"/>
          <w:szCs w:val="26"/>
        </w:rPr>
        <w:t>，若開賽五分鐘之後未到現場或未達規定之人數，該場比賽視為棄權，該場次以20：0計。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本次比賽嚴格禁止</w:t>
      </w:r>
      <w:r w:rsidRPr="003D580C">
        <w:rPr>
          <w:rFonts w:ascii="標楷體" w:eastAsia="標楷體" w:hAnsi="標楷體" w:hint="eastAsia"/>
          <w:sz w:val="26"/>
          <w:szCs w:val="26"/>
        </w:rPr>
        <w:t>非登錄人員下場</w:t>
      </w:r>
      <w:r w:rsidRPr="003D580C">
        <w:rPr>
          <w:rFonts w:ascii="標楷體" w:eastAsia="標楷體" w:hAnsi="標楷體"/>
          <w:sz w:val="26"/>
          <w:szCs w:val="26"/>
        </w:rPr>
        <w:t>，球員資格之抗議及時機應於該場比賽時間內提出，否則大會概不受理，該爭議球員應立即出示相關證件(學生證)與選手比對。若經查證屬實，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則判該隊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【沒收比賽】，該場比賽及已賽完之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場次均以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20：0計</w:t>
      </w:r>
      <w:r w:rsidR="00ED06C8" w:rsidRPr="003D580C">
        <w:rPr>
          <w:rFonts w:ascii="標楷體" w:eastAsia="標楷體" w:hAnsi="標楷體" w:hint="eastAsia"/>
          <w:sz w:val="26"/>
          <w:szCs w:val="26"/>
        </w:rPr>
        <w:t>並判失格，不得再出賽，裁判宣布比賽結束</w:t>
      </w:r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280490" w:rsidRPr="003D580C" w:rsidRDefault="00420ADB" w:rsidP="003D580C">
      <w:pPr>
        <w:spacing w:line="312" w:lineRule="auto"/>
        <w:ind w:left="257" w:hangingChars="99" w:hanging="257"/>
        <w:rPr>
          <w:rFonts w:ascii="標楷體" w:eastAsia="標楷體" w:hAnsi="標楷體" w:cs="細明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◎比賽中若遇球員受傷，比賽暫停</w:t>
      </w:r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且停</w:t>
      </w:r>
      <w:proofErr w:type="gramStart"/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錶</w:t>
      </w:r>
      <w:proofErr w:type="gramEnd"/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，但該球員所屬班級應盡快替補，使比賽順利進行。</w:t>
      </w:r>
    </w:p>
    <w:p w:rsidR="00E74266" w:rsidRPr="003D580C" w:rsidRDefault="00E74266" w:rsidP="003D580C">
      <w:pPr>
        <w:spacing w:line="312" w:lineRule="auto"/>
        <w:ind w:left="258" w:hangingChars="99" w:hanging="258"/>
        <w:rPr>
          <w:rFonts w:ascii="標楷體" w:eastAsia="標楷體" w:hAnsi="標楷體"/>
          <w:b/>
          <w:sz w:val="26"/>
          <w:szCs w:val="26"/>
        </w:rPr>
      </w:pPr>
      <w:r w:rsidRPr="003D580C">
        <w:rPr>
          <w:rFonts w:ascii="標楷體" w:eastAsia="標楷體" w:hAnsi="標楷體" w:cs="細明體" w:hint="eastAsia"/>
          <w:b/>
          <w:sz w:val="26"/>
          <w:szCs w:val="26"/>
        </w:rPr>
        <w:t>◎</w:t>
      </w:r>
      <w:r w:rsidRPr="003D580C">
        <w:rPr>
          <w:rFonts w:ascii="標楷體" w:eastAsia="標楷體" w:hAnsi="標楷體"/>
          <w:b/>
          <w:sz w:val="26"/>
          <w:szCs w:val="26"/>
        </w:rPr>
        <w:t>比賽中若球員或球隊有</w:t>
      </w:r>
      <w:r w:rsidR="005B7B1A" w:rsidRPr="003D580C">
        <w:rPr>
          <w:rFonts w:ascii="標楷體" w:eastAsia="標楷體" w:hAnsi="標楷體" w:hint="eastAsia"/>
          <w:b/>
          <w:sz w:val="26"/>
          <w:szCs w:val="26"/>
        </w:rPr>
        <w:t>明顯</w:t>
      </w:r>
      <w:r w:rsidRPr="003D580C">
        <w:rPr>
          <w:rFonts w:ascii="標楷體" w:eastAsia="標楷體" w:hAnsi="標楷體"/>
          <w:b/>
          <w:sz w:val="26"/>
          <w:szCs w:val="26"/>
        </w:rPr>
        <w:t>違反運動精神</w:t>
      </w:r>
      <w:r w:rsidR="005B7B1A" w:rsidRPr="003D580C">
        <w:rPr>
          <w:rFonts w:ascii="標楷體" w:eastAsia="標楷體" w:hAnsi="標楷體" w:hint="eastAsia"/>
          <w:b/>
          <w:sz w:val="26"/>
          <w:szCs w:val="26"/>
        </w:rPr>
        <w:t>、</w:t>
      </w:r>
      <w:r w:rsidR="00A03244" w:rsidRPr="003D580C">
        <w:rPr>
          <w:rFonts w:ascii="標楷體" w:eastAsia="標楷體" w:hAnsi="標楷體" w:hint="eastAsia"/>
          <w:b/>
          <w:sz w:val="26"/>
          <w:szCs w:val="26"/>
        </w:rPr>
        <w:t>漫罵、挑釁、</w:t>
      </w:r>
      <w:r w:rsidRPr="003D580C">
        <w:rPr>
          <w:rFonts w:ascii="標楷體" w:eastAsia="標楷體" w:hAnsi="標楷體"/>
          <w:b/>
          <w:sz w:val="26"/>
          <w:szCs w:val="26"/>
        </w:rPr>
        <w:t>打架、滋事經查屬實，</w:t>
      </w:r>
      <w:r w:rsidR="005B7B1A" w:rsidRPr="003D580C">
        <w:rPr>
          <w:rFonts w:ascii="標楷體" w:eastAsia="標楷體" w:hAnsi="標楷體" w:hint="eastAsia"/>
          <w:b/>
          <w:sz w:val="26"/>
          <w:szCs w:val="26"/>
        </w:rPr>
        <w:t>裁判或老師有權暫停</w:t>
      </w:r>
      <w:r w:rsidRPr="003D580C">
        <w:rPr>
          <w:rFonts w:ascii="標楷體" w:eastAsia="標楷體" w:hAnsi="標楷體" w:hint="eastAsia"/>
          <w:b/>
          <w:sz w:val="26"/>
          <w:szCs w:val="26"/>
        </w:rPr>
        <w:t>比賽</w:t>
      </w:r>
      <w:r w:rsidR="005B7B1A" w:rsidRPr="003D580C">
        <w:rPr>
          <w:rFonts w:ascii="標楷體" w:eastAsia="標楷體" w:hAnsi="標楷體" w:hint="eastAsia"/>
          <w:b/>
          <w:sz w:val="26"/>
          <w:szCs w:val="26"/>
        </w:rPr>
        <w:t>並進行警告</w:t>
      </w:r>
      <w:r w:rsidRPr="003D580C">
        <w:rPr>
          <w:rFonts w:ascii="標楷體" w:eastAsia="標楷體" w:hAnsi="標楷體" w:hint="eastAsia"/>
          <w:b/>
          <w:sz w:val="26"/>
          <w:szCs w:val="26"/>
        </w:rPr>
        <w:t>，嚴重者立即沒收比賽</w:t>
      </w:r>
      <w:r w:rsidR="00A03244" w:rsidRPr="003D580C">
        <w:rPr>
          <w:rFonts w:ascii="標楷體" w:eastAsia="標楷體" w:hAnsi="標楷體" w:hint="eastAsia"/>
          <w:b/>
          <w:sz w:val="26"/>
          <w:szCs w:val="26"/>
        </w:rPr>
        <w:t>並依校規處份</w:t>
      </w:r>
      <w:r w:rsidRPr="003D580C">
        <w:rPr>
          <w:rFonts w:ascii="標楷體" w:eastAsia="標楷體" w:hAnsi="標楷體"/>
          <w:b/>
          <w:sz w:val="26"/>
          <w:szCs w:val="26"/>
        </w:rPr>
        <w:t>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球員服裝之規定：</w:t>
      </w:r>
      <w:r w:rsidRPr="003D580C">
        <w:rPr>
          <w:rFonts w:ascii="標楷體" w:eastAsia="標楷體" w:hAnsi="標楷體" w:hint="eastAsia"/>
          <w:sz w:val="26"/>
          <w:szCs w:val="26"/>
        </w:rPr>
        <w:t>檢錄完成前</w:t>
      </w:r>
      <w:r w:rsidRPr="003D580C">
        <w:rPr>
          <w:rFonts w:ascii="標楷體" w:eastAsia="標楷體" w:hAnsi="標楷體"/>
          <w:sz w:val="26"/>
          <w:szCs w:val="26"/>
        </w:rPr>
        <w:t>應穿著</w:t>
      </w:r>
      <w:r w:rsidRPr="003D580C">
        <w:rPr>
          <w:rFonts w:ascii="標楷體" w:eastAsia="標楷體" w:hAnsi="標楷體" w:hint="eastAsia"/>
          <w:sz w:val="26"/>
          <w:szCs w:val="26"/>
        </w:rPr>
        <w:t>體育組發放</w:t>
      </w:r>
      <w:r w:rsidRPr="003D580C">
        <w:rPr>
          <w:rFonts w:ascii="標楷體" w:eastAsia="標楷體" w:hAnsi="標楷體"/>
          <w:sz w:val="26"/>
          <w:szCs w:val="26"/>
        </w:rPr>
        <w:t>之球衣</w:t>
      </w:r>
      <w:r w:rsidRPr="003D580C">
        <w:rPr>
          <w:rFonts w:ascii="標楷體" w:eastAsia="標楷體" w:hAnsi="標楷體" w:hint="eastAsia"/>
          <w:sz w:val="26"/>
          <w:szCs w:val="26"/>
        </w:rPr>
        <w:t>，並完成登錄，且比賽結束時，應全數</w:t>
      </w:r>
      <w:r w:rsidR="008B4CFC" w:rsidRPr="003D580C">
        <w:rPr>
          <w:rFonts w:ascii="標楷體" w:eastAsia="標楷體" w:hAnsi="標楷體" w:hint="eastAsia"/>
          <w:sz w:val="26"/>
          <w:szCs w:val="26"/>
        </w:rPr>
        <w:t>球衣歸</w:t>
      </w:r>
      <w:r w:rsidRPr="003D580C">
        <w:rPr>
          <w:rFonts w:ascii="標楷體" w:eastAsia="標楷體" w:hAnsi="標楷體" w:hint="eastAsia"/>
          <w:sz w:val="26"/>
          <w:szCs w:val="26"/>
        </w:rPr>
        <w:t>還體育組</w:t>
      </w:r>
      <w:r w:rsidRPr="003D580C">
        <w:rPr>
          <w:rFonts w:ascii="標楷體" w:eastAsia="標楷體" w:hAnsi="標楷體"/>
          <w:sz w:val="26"/>
          <w:szCs w:val="26"/>
        </w:rPr>
        <w:t>，違反者</w:t>
      </w:r>
      <w:r w:rsidR="008B4CFC" w:rsidRPr="003D580C">
        <w:rPr>
          <w:rFonts w:ascii="標楷體" w:eastAsia="標楷體" w:hAnsi="標楷體" w:hint="eastAsia"/>
          <w:sz w:val="26"/>
          <w:szCs w:val="26"/>
        </w:rPr>
        <w:t>參賽</w:t>
      </w:r>
      <w:proofErr w:type="gramStart"/>
      <w:r w:rsidR="008B4CFC" w:rsidRPr="003D580C">
        <w:rPr>
          <w:rFonts w:ascii="標楷體" w:eastAsia="標楷體" w:hAnsi="標楷體" w:hint="eastAsia"/>
          <w:sz w:val="26"/>
          <w:szCs w:val="26"/>
        </w:rPr>
        <w:t>人員皆愛校</w:t>
      </w:r>
      <w:proofErr w:type="gramEnd"/>
      <w:r w:rsidR="008B4CFC" w:rsidRPr="003D580C">
        <w:rPr>
          <w:rFonts w:ascii="標楷體" w:eastAsia="標楷體" w:hAnsi="標楷體" w:hint="eastAsia"/>
          <w:sz w:val="26"/>
          <w:szCs w:val="26"/>
        </w:rPr>
        <w:t>服務一次</w:t>
      </w:r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若遇雨則經大會宣布後，改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採雨備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方案，一旦經過宣布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採取雨備方案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，即不得更改。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若於賽程進行中開始下雨，賽程之安排由大會決定。</w:t>
      </w:r>
    </w:p>
    <w:p w:rsidR="00E74266" w:rsidRPr="003D580C" w:rsidRDefault="00E74266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Pr="003D580C">
        <w:rPr>
          <w:rFonts w:ascii="標楷體" w:eastAsia="標楷體" w:hAnsi="標楷體"/>
          <w:sz w:val="26"/>
          <w:szCs w:val="26"/>
        </w:rPr>
        <w:t>若遇重大天然災害，大會為安全</w:t>
      </w:r>
      <w:bookmarkStart w:id="0" w:name="_GoBack"/>
      <w:bookmarkEnd w:id="0"/>
      <w:r w:rsidRPr="003D580C">
        <w:rPr>
          <w:rFonts w:ascii="標楷體" w:eastAsia="標楷體" w:hAnsi="標楷體"/>
          <w:sz w:val="26"/>
          <w:szCs w:val="26"/>
        </w:rPr>
        <w:t>之考量，保有取消或延賽之權利，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若遇本規則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無條例之問題，以主辦單位決議為</w:t>
      </w:r>
      <w:proofErr w:type="gramStart"/>
      <w:r w:rsidRPr="003D580C">
        <w:rPr>
          <w:rFonts w:ascii="標楷體" w:eastAsia="標楷體" w:hAnsi="標楷體"/>
          <w:sz w:val="26"/>
          <w:szCs w:val="26"/>
        </w:rPr>
        <w:t>準</w:t>
      </w:r>
      <w:proofErr w:type="gramEnd"/>
      <w:r w:rsidRPr="003D580C">
        <w:rPr>
          <w:rFonts w:ascii="標楷體" w:eastAsia="標楷體" w:hAnsi="標楷體"/>
          <w:sz w:val="26"/>
          <w:szCs w:val="26"/>
        </w:rPr>
        <w:t>。</w:t>
      </w:r>
    </w:p>
    <w:p w:rsidR="00E74266" w:rsidRPr="003D580C" w:rsidRDefault="00280490" w:rsidP="003D580C">
      <w:pPr>
        <w:spacing w:line="312" w:lineRule="auto"/>
        <w:ind w:left="257" w:hangingChars="99" w:hanging="257"/>
        <w:rPr>
          <w:rFonts w:ascii="標楷體" w:eastAsia="標楷體" w:hAnsi="標楷體"/>
          <w:sz w:val="26"/>
          <w:szCs w:val="26"/>
        </w:rPr>
      </w:pPr>
      <w:r w:rsidRPr="003D580C">
        <w:rPr>
          <w:rFonts w:ascii="標楷體" w:eastAsia="標楷體" w:hAnsi="標楷體" w:cs="細明體" w:hint="eastAsia"/>
          <w:sz w:val="26"/>
          <w:szCs w:val="26"/>
        </w:rPr>
        <w:t>◎</w:t>
      </w:r>
      <w:r w:rsidR="00E74266" w:rsidRPr="003D580C">
        <w:rPr>
          <w:rFonts w:ascii="標楷體" w:eastAsia="標楷體" w:hAnsi="標楷體"/>
          <w:sz w:val="26"/>
          <w:szCs w:val="26"/>
        </w:rPr>
        <w:t>比賽當天請球員務必隨身攜帶</w:t>
      </w:r>
      <w:r w:rsidR="008B4CFC" w:rsidRPr="003D580C">
        <w:rPr>
          <w:rFonts w:ascii="標楷體" w:eastAsia="標楷體" w:hAnsi="標楷體" w:hint="eastAsia"/>
          <w:sz w:val="26"/>
          <w:szCs w:val="26"/>
        </w:rPr>
        <w:t>學生證</w:t>
      </w:r>
      <w:r w:rsidR="00E74266" w:rsidRPr="003D580C">
        <w:rPr>
          <w:rFonts w:ascii="標楷體" w:eastAsia="標楷體" w:hAnsi="標楷體"/>
          <w:sz w:val="26"/>
          <w:szCs w:val="26"/>
        </w:rPr>
        <w:t>文件，以供發生資格爭議時比對。</w:t>
      </w:r>
    </w:p>
    <w:p w:rsidR="003D580C" w:rsidRDefault="003D580C" w:rsidP="003D580C">
      <w:pPr>
        <w:spacing w:line="312" w:lineRule="auto"/>
        <w:ind w:left="238" w:hangingChars="99" w:hanging="238"/>
        <w:rPr>
          <w:rFonts w:ascii="標楷體" w:eastAsia="標楷體" w:hAnsi="標楷體" w:cs="細明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BD69A" wp14:editId="5614A950">
            <wp:simplePos x="0" y="0"/>
            <wp:positionH relativeFrom="column">
              <wp:posOffset>2994708</wp:posOffset>
            </wp:positionH>
            <wp:positionV relativeFrom="paragraph">
              <wp:posOffset>290146</wp:posOffset>
            </wp:positionV>
            <wp:extent cx="2862775" cy="161017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體育組職章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069" b="72523" l="26267" r="6917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75" cy="161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◎每場比賽</w:t>
      </w:r>
      <w:r w:rsidR="0007014D" w:rsidRPr="003D580C">
        <w:rPr>
          <w:rFonts w:ascii="標楷體" w:eastAsia="標楷體" w:hAnsi="標楷體" w:cs="細明體" w:hint="eastAsia"/>
          <w:sz w:val="26"/>
          <w:szCs w:val="26"/>
        </w:rPr>
        <w:t>無論是侵人</w:t>
      </w:r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犯規</w:t>
      </w:r>
      <w:r w:rsidR="0007014D" w:rsidRPr="003D580C">
        <w:rPr>
          <w:rFonts w:ascii="標楷體" w:eastAsia="標楷體" w:hAnsi="標楷體" w:cs="細明體" w:hint="eastAsia"/>
          <w:sz w:val="26"/>
          <w:szCs w:val="26"/>
        </w:rPr>
        <w:t>或技術犯規，球員已犯規</w:t>
      </w:r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5次</w:t>
      </w:r>
      <w:r w:rsidR="0007014D" w:rsidRPr="003D580C">
        <w:rPr>
          <w:rFonts w:ascii="標楷體" w:eastAsia="標楷體" w:hAnsi="標楷體" w:cs="細明體" w:hint="eastAsia"/>
          <w:sz w:val="26"/>
          <w:szCs w:val="26"/>
        </w:rPr>
        <w:t>時，經裁判告知後，必須於30秒內被替補出場</w:t>
      </w:r>
      <w:r w:rsidR="00FA065E" w:rsidRPr="003D580C">
        <w:rPr>
          <w:rFonts w:ascii="標楷體" w:eastAsia="標楷體" w:hAnsi="標楷體" w:cs="細明體" w:hint="eastAsia"/>
          <w:sz w:val="26"/>
          <w:szCs w:val="26"/>
        </w:rPr>
        <w:t>(規則第40.1條)</w:t>
      </w:r>
      <w:r w:rsidR="00280490" w:rsidRPr="003D580C">
        <w:rPr>
          <w:rFonts w:ascii="標楷體" w:eastAsia="標楷體" w:hAnsi="標楷體" w:cs="細明體" w:hint="eastAsia"/>
          <w:sz w:val="26"/>
          <w:szCs w:val="26"/>
        </w:rPr>
        <w:t>。</w:t>
      </w:r>
    </w:p>
    <w:p w:rsidR="003D580C" w:rsidRPr="003D580C" w:rsidRDefault="003D580C" w:rsidP="003D580C">
      <w:pPr>
        <w:spacing w:line="312" w:lineRule="auto"/>
        <w:ind w:left="258" w:hangingChars="99" w:hanging="258"/>
        <w:rPr>
          <w:rFonts w:ascii="標楷體" w:eastAsia="標楷體" w:hAnsi="標楷體"/>
          <w:b/>
          <w:sz w:val="26"/>
          <w:szCs w:val="26"/>
        </w:rPr>
      </w:pPr>
      <w:r w:rsidRPr="003D580C">
        <w:rPr>
          <w:rFonts w:ascii="標楷體" w:eastAsia="標楷體" w:hAnsi="標楷體" w:cs="細明體" w:hint="eastAsia"/>
          <w:b/>
          <w:sz w:val="26"/>
          <w:szCs w:val="26"/>
        </w:rPr>
        <w:t>◎</w:t>
      </w:r>
      <w:r w:rsidRPr="003D580C">
        <w:rPr>
          <w:rFonts w:ascii="標楷體" w:eastAsia="標楷體" w:hAnsi="標楷體"/>
          <w:b/>
          <w:sz w:val="26"/>
          <w:szCs w:val="26"/>
        </w:rPr>
        <w:t>本競賽</w:t>
      </w:r>
      <w:proofErr w:type="gramStart"/>
      <w:r w:rsidRPr="003D580C">
        <w:rPr>
          <w:rFonts w:ascii="標楷體" w:eastAsia="標楷體" w:hAnsi="標楷體"/>
          <w:b/>
          <w:sz w:val="26"/>
          <w:szCs w:val="26"/>
        </w:rPr>
        <w:t>規</w:t>
      </w:r>
      <w:proofErr w:type="gramEnd"/>
      <w:r w:rsidRPr="003D580C">
        <w:rPr>
          <w:rFonts w:ascii="標楷體" w:eastAsia="標楷體" w:hAnsi="標楷體"/>
          <w:b/>
          <w:sz w:val="26"/>
          <w:szCs w:val="26"/>
        </w:rPr>
        <w:t>程如有未盡事宜，由主辦單位隨時修訂之。</w:t>
      </w:r>
    </w:p>
    <w:p w:rsidR="003D580C" w:rsidRDefault="003D580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F5E2E" w:rsidRDefault="003D580C" w:rsidP="003D580C">
      <w:pPr>
        <w:spacing w:line="312" w:lineRule="auto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注意事項:</w:t>
      </w:r>
    </w:p>
    <w:p w:rsidR="003D580C" w:rsidRPr="003D580C" w:rsidRDefault="003D580C" w:rsidP="003D580C">
      <w:pPr>
        <w:spacing w:line="312" w:lineRule="auto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1.球隊累計犯規達五次時，應進行罰球，記錄員務必提醒(哨聲)裁判。</w:t>
      </w:r>
    </w:p>
    <w:sectPr w:rsidR="003D580C" w:rsidRPr="003D580C" w:rsidSect="005D707B">
      <w:headerReference w:type="default" r:id="rId10"/>
      <w:pgSz w:w="11906" w:h="16838"/>
      <w:pgMar w:top="284" w:right="567" w:bottom="284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07" w:rsidRDefault="00572107" w:rsidP="00251E44">
      <w:r>
        <w:separator/>
      </w:r>
    </w:p>
  </w:endnote>
  <w:endnote w:type="continuationSeparator" w:id="0">
    <w:p w:rsidR="00572107" w:rsidRDefault="00572107" w:rsidP="0025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07" w:rsidRDefault="00572107" w:rsidP="00251E44">
      <w:r>
        <w:separator/>
      </w:r>
    </w:p>
  </w:footnote>
  <w:footnote w:type="continuationSeparator" w:id="0">
    <w:p w:rsidR="00572107" w:rsidRDefault="00572107" w:rsidP="0025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44" w:rsidRPr="00251E44" w:rsidRDefault="00251E44" w:rsidP="00251E44">
    <w:pPr>
      <w:pStyle w:val="a3"/>
      <w:jc w:val="right"/>
      <w:rPr>
        <w:rFonts w:ascii="標楷體" w:eastAsia="標楷體" w:hAnsi="標楷體"/>
        <w:sz w:val="18"/>
        <w:szCs w:val="18"/>
      </w:rPr>
    </w:pPr>
    <w:r w:rsidRPr="00251E44">
      <w:rPr>
        <w:rFonts w:ascii="標楷體" w:eastAsia="標楷體" w:hAnsi="標楷體" w:hint="eastAsia"/>
        <w:sz w:val="18"/>
        <w:szCs w:val="18"/>
      </w:rPr>
      <w:t>105年3月24日</w:t>
    </w:r>
    <w:r>
      <w:rPr>
        <w:rFonts w:ascii="標楷體" w:eastAsia="標楷體" w:hAnsi="標楷體" w:hint="eastAsia"/>
        <w:sz w:val="18"/>
        <w:szCs w:val="18"/>
      </w:rPr>
      <w:t>體育教學研究會</w:t>
    </w:r>
    <w:r w:rsidR="003D580C">
      <w:rPr>
        <w:rFonts w:ascii="標楷體" w:eastAsia="標楷體" w:hAnsi="標楷體" w:hint="eastAsia"/>
        <w:sz w:val="18"/>
        <w:szCs w:val="18"/>
      </w:rPr>
      <w:t>訂定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66"/>
    <w:rsid w:val="00057C6C"/>
    <w:rsid w:val="0007014D"/>
    <w:rsid w:val="000969B7"/>
    <w:rsid w:val="001F6DE2"/>
    <w:rsid w:val="00251E44"/>
    <w:rsid w:val="00280490"/>
    <w:rsid w:val="002E3481"/>
    <w:rsid w:val="00385980"/>
    <w:rsid w:val="003D580C"/>
    <w:rsid w:val="00420ADB"/>
    <w:rsid w:val="004E16AB"/>
    <w:rsid w:val="00572107"/>
    <w:rsid w:val="005B7B1A"/>
    <w:rsid w:val="005D707B"/>
    <w:rsid w:val="008B4CFC"/>
    <w:rsid w:val="008E6D93"/>
    <w:rsid w:val="00A03244"/>
    <w:rsid w:val="00AC68D9"/>
    <w:rsid w:val="00BD7BB8"/>
    <w:rsid w:val="00C4232A"/>
    <w:rsid w:val="00D40895"/>
    <w:rsid w:val="00D544E7"/>
    <w:rsid w:val="00DA4965"/>
    <w:rsid w:val="00E74266"/>
    <w:rsid w:val="00ED06C8"/>
    <w:rsid w:val="00FA065E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E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1E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E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1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2017-01-03T05:24:00Z</cp:lastPrinted>
  <dcterms:created xsi:type="dcterms:W3CDTF">2017-01-03T05:24:00Z</dcterms:created>
  <dcterms:modified xsi:type="dcterms:W3CDTF">2017-02-03T03:25:00Z</dcterms:modified>
</cp:coreProperties>
</file>